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6BE" w14:textId="77777777" w:rsidR="0091351B" w:rsidRPr="007D40EE" w:rsidRDefault="00FF5389" w:rsidP="00FF538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D40EE">
        <w:rPr>
          <w:rFonts w:ascii="Arial" w:hAnsi="Arial" w:cs="Arial"/>
          <w:b/>
          <w:sz w:val="32"/>
          <w:szCs w:val="32"/>
          <w:lang w:val="en-GB"/>
        </w:rPr>
        <w:t>Workshop on laryngeal reinnervation</w:t>
      </w:r>
    </w:p>
    <w:p w14:paraId="793FC028" w14:textId="6F00534A" w:rsidR="00FF5389" w:rsidRPr="007D40EE" w:rsidRDefault="00936BFB" w:rsidP="00FF538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November 7-8th</w:t>
      </w:r>
      <w:r w:rsidR="002742F4" w:rsidRPr="007D40EE">
        <w:rPr>
          <w:rFonts w:ascii="Arial" w:hAnsi="Arial" w:cs="Arial"/>
          <w:b/>
          <w:sz w:val="32"/>
          <w:szCs w:val="32"/>
          <w:lang w:val="en-GB"/>
        </w:rPr>
        <w:t>, 2022</w:t>
      </w:r>
    </w:p>
    <w:p w14:paraId="1DBBB020" w14:textId="77777777" w:rsidR="00FF5389" w:rsidRPr="007D40EE" w:rsidRDefault="00FF5389" w:rsidP="00FF538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D40EE">
        <w:rPr>
          <w:rFonts w:ascii="Arial" w:hAnsi="Arial" w:cs="Arial"/>
          <w:b/>
          <w:sz w:val="32"/>
          <w:szCs w:val="32"/>
          <w:lang w:val="en-GB"/>
        </w:rPr>
        <w:t xml:space="preserve">Medical Training </w:t>
      </w:r>
      <w:proofErr w:type="spellStart"/>
      <w:r w:rsidRPr="007D40EE">
        <w:rPr>
          <w:rFonts w:ascii="Arial" w:hAnsi="Arial" w:cs="Arial"/>
          <w:b/>
          <w:sz w:val="32"/>
          <w:szCs w:val="32"/>
          <w:lang w:val="en-GB"/>
        </w:rPr>
        <w:t>Center</w:t>
      </w:r>
      <w:proofErr w:type="spellEnd"/>
      <w:r w:rsidRPr="007D40EE">
        <w:rPr>
          <w:rFonts w:ascii="Arial" w:hAnsi="Arial" w:cs="Arial"/>
          <w:b/>
          <w:sz w:val="32"/>
          <w:szCs w:val="32"/>
          <w:lang w:val="en-GB"/>
        </w:rPr>
        <w:t xml:space="preserve"> (MTC)</w:t>
      </w:r>
    </w:p>
    <w:p w14:paraId="093DAF67" w14:textId="3CA3058E" w:rsidR="00E6055E" w:rsidRPr="007D40EE" w:rsidRDefault="0091351B" w:rsidP="00FF538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D40EE">
        <w:rPr>
          <w:rFonts w:ascii="Arial" w:hAnsi="Arial" w:cs="Arial"/>
          <w:b/>
          <w:sz w:val="32"/>
          <w:szCs w:val="32"/>
          <w:lang w:val="en-GB"/>
        </w:rPr>
        <w:t>Rouen, Normandy</w:t>
      </w:r>
    </w:p>
    <w:p w14:paraId="57175CA8" w14:textId="77777777" w:rsidR="00DC028C" w:rsidRDefault="00DC028C" w:rsidP="0091351B">
      <w:pPr>
        <w:spacing w:before="100" w:beforeAutospacing="1" w:after="100" w:afterAutospacing="1"/>
        <w:outlineLvl w:val="1"/>
        <w:rPr>
          <w:rFonts w:ascii="Arial" w:hAnsi="Arial" w:cs="Arial"/>
          <w:b/>
          <w:sz w:val="16"/>
          <w:szCs w:val="16"/>
          <w:lang w:val="en-GB"/>
        </w:rPr>
      </w:pPr>
    </w:p>
    <w:p w14:paraId="344EA7BA" w14:textId="6708C917" w:rsidR="0091351B" w:rsidRPr="00276D4A" w:rsidRDefault="00276D4A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276D4A">
        <w:rPr>
          <w:rFonts w:ascii="Arial" w:eastAsia="Times New Roman" w:hAnsi="Arial" w:cs="Arial"/>
          <w:b/>
          <w:bCs/>
          <w:color w:val="FF0000"/>
          <w:sz w:val="36"/>
          <w:szCs w:val="36"/>
        </w:rPr>
        <w:t>Program</w:t>
      </w:r>
    </w:p>
    <w:p w14:paraId="48856D07" w14:textId="77777777" w:rsidR="0091351B" w:rsidRPr="0091351B" w:rsidRDefault="0091351B" w:rsidP="0091351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91351B">
        <w:rPr>
          <w:rFonts w:ascii="Arial" w:eastAsia="Times New Roman" w:hAnsi="Arial" w:cs="Arial"/>
          <w:b/>
          <w:bCs/>
          <w:color w:val="687CE3"/>
          <w:kern w:val="36"/>
          <w:sz w:val="48"/>
          <w:szCs w:val="48"/>
        </w:rPr>
        <w:t>International Workshop on Unilateral and Bilateral Laryngeal Reinnervation</w:t>
      </w:r>
    </w:p>
    <w:p w14:paraId="41B472F2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Organised by the </w:t>
      </w:r>
      <w:r w:rsidRPr="007D40EE">
        <w:rPr>
          <w:rFonts w:ascii="Arial" w:eastAsia="Times New Roman" w:hAnsi="Arial" w:cs="Arial"/>
          <w:b/>
          <w:bCs/>
        </w:rPr>
        <w:t>Medical Training Center, Rouen</w:t>
      </w:r>
    </w:p>
    <w:p w14:paraId="42AA79BE" w14:textId="77777777" w:rsidR="0091351B" w:rsidRPr="0091351B" w:rsidRDefault="0091351B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1351B">
        <w:rPr>
          <w:rFonts w:ascii="Arial" w:eastAsia="Times New Roman" w:hAnsi="Arial" w:cs="Arial"/>
          <w:b/>
          <w:bCs/>
          <w:color w:val="6EB6EE"/>
          <w:sz w:val="36"/>
          <w:szCs w:val="36"/>
        </w:rPr>
        <w:t>Date: </w:t>
      </w:r>
    </w:p>
    <w:p w14:paraId="210D40F9" w14:textId="0EDCF3D5" w:rsidR="0091351B" w:rsidRPr="0091351B" w:rsidRDefault="00936BF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November 7-8th</w:t>
      </w:r>
      <w:r w:rsidR="0091351B" w:rsidRPr="0091351B">
        <w:rPr>
          <w:rFonts w:ascii="Arial" w:eastAsia="Times New Roman" w:hAnsi="Arial" w:cs="Arial"/>
        </w:rPr>
        <w:t>, 2022</w:t>
      </w:r>
    </w:p>
    <w:p w14:paraId="148246DC" w14:textId="77777777" w:rsidR="0091351B" w:rsidRPr="0091351B" w:rsidRDefault="0091351B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1351B">
        <w:rPr>
          <w:rFonts w:ascii="Arial" w:eastAsia="Times New Roman" w:hAnsi="Arial" w:cs="Arial"/>
          <w:b/>
          <w:bCs/>
          <w:color w:val="6EB6EE"/>
          <w:sz w:val="36"/>
          <w:szCs w:val="36"/>
        </w:rPr>
        <w:t>Faculty:</w:t>
      </w:r>
    </w:p>
    <w:p w14:paraId="64E51473" w14:textId="489B2053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Prof. Jean-</w:t>
      </w:r>
      <w:r w:rsidRPr="002D0F0C">
        <w:rPr>
          <w:rFonts w:ascii="Arial" w:eastAsia="Times New Roman" w:hAnsi="Arial" w:cs="Arial"/>
          <w:b/>
          <w:bCs/>
        </w:rPr>
        <w:t>P</w:t>
      </w:r>
      <w:r w:rsidR="00276D4A" w:rsidRPr="002D0F0C">
        <w:rPr>
          <w:rFonts w:ascii="Arial" w:eastAsia="Times New Roman" w:hAnsi="Arial" w:cs="Arial"/>
          <w:b/>
          <w:bCs/>
        </w:rPr>
        <w:t>aul</w:t>
      </w:r>
      <w:r w:rsidRPr="00276D4A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Marie</w:t>
      </w:r>
      <w:r w:rsidRPr="0091351B">
        <w:rPr>
          <w:rFonts w:ascii="Arial" w:eastAsia="Times New Roman" w:hAnsi="Arial" w:cs="Arial"/>
        </w:rPr>
        <w:t>, ENT surgeon, Rouen, France</w:t>
      </w:r>
    </w:p>
    <w:p w14:paraId="434E7843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Dr.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Yakubu Karagama</w:t>
      </w:r>
      <w:r w:rsidRPr="0091351B">
        <w:rPr>
          <w:rFonts w:ascii="Arial" w:eastAsia="Times New Roman" w:hAnsi="Arial" w:cs="Arial"/>
        </w:rPr>
        <w:t>, ENT surgeon, London, England</w:t>
      </w:r>
    </w:p>
    <w:p w14:paraId="34687F2D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Dr.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Kate Heathcote</w:t>
      </w:r>
      <w:r w:rsidRPr="0091351B">
        <w:rPr>
          <w:rFonts w:ascii="Arial" w:eastAsia="Times New Roman" w:hAnsi="Arial" w:cs="Arial"/>
        </w:rPr>
        <w:t>, ENT surgeon, Poole, England</w:t>
      </w:r>
    </w:p>
    <w:p w14:paraId="27E3BD36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Dr.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Aude Lagier</w:t>
      </w:r>
      <w:r w:rsidRPr="0091351B">
        <w:rPr>
          <w:rFonts w:ascii="Arial" w:eastAsia="Times New Roman" w:hAnsi="Arial" w:cs="Arial"/>
        </w:rPr>
        <w:t>, ENT surgeon, Liège, Belgium</w:t>
      </w:r>
    </w:p>
    <w:p w14:paraId="66DE8E9E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Dr.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Frédéric Crampon</w:t>
      </w:r>
      <w:r w:rsidRPr="0091351B">
        <w:rPr>
          <w:rFonts w:ascii="Arial" w:eastAsia="Times New Roman" w:hAnsi="Arial" w:cs="Arial"/>
        </w:rPr>
        <w:t>, ENT surgeon, Rouen, France</w:t>
      </w:r>
    </w:p>
    <w:p w14:paraId="0312209D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- </w:t>
      </w:r>
      <w:r w:rsidRPr="007D40EE">
        <w:rPr>
          <w:rFonts w:ascii="Arial" w:eastAsia="Times New Roman" w:hAnsi="Arial" w:cs="Arial"/>
          <w:b/>
          <w:bCs/>
        </w:rPr>
        <w:t>Dr.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Jean Selim</w:t>
      </w:r>
      <w:r w:rsidRPr="0091351B">
        <w:rPr>
          <w:rFonts w:ascii="Arial" w:eastAsia="Times New Roman" w:hAnsi="Arial" w:cs="Arial"/>
        </w:rPr>
        <w:t>, anaesthesiologist, Rouen, France</w:t>
      </w:r>
    </w:p>
    <w:p w14:paraId="6979D903" w14:textId="77777777" w:rsidR="0091351B" w:rsidRPr="0091351B" w:rsidRDefault="0091351B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1351B">
        <w:rPr>
          <w:rFonts w:ascii="Arial" w:eastAsia="Times New Roman" w:hAnsi="Arial" w:cs="Arial"/>
          <w:b/>
          <w:bCs/>
          <w:color w:val="6EB6EE"/>
          <w:sz w:val="36"/>
          <w:szCs w:val="36"/>
        </w:rPr>
        <w:t>Venue:</w:t>
      </w:r>
    </w:p>
    <w:p w14:paraId="028727DB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- Auditorium, and dissection rooms, Medical Training Center (MTC), 20 rue Marie Curie, 76000 Rouen, Normandy, France. </w:t>
      </w:r>
    </w:p>
    <w:p w14:paraId="17BA0C68" w14:textId="793075BD" w:rsidR="0091351B" w:rsidRPr="0091351B" w:rsidRDefault="00276D4A" w:rsidP="0091351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What will you learn</w:t>
      </w:r>
      <w:r w:rsidR="0091351B" w:rsidRPr="0091351B">
        <w:rPr>
          <w:rFonts w:ascii="Arial" w:eastAsia="Times New Roman" w:hAnsi="Arial" w:cs="Arial"/>
          <w:b/>
          <w:bCs/>
          <w:sz w:val="27"/>
          <w:szCs w:val="27"/>
        </w:rPr>
        <w:t xml:space="preserve"> ?</w:t>
      </w:r>
    </w:p>
    <w:p w14:paraId="577AA8B4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- Learn about the indications and techniques of reinnervation in uni and bilateral laryngeal paralysis</w:t>
      </w:r>
    </w:p>
    <w:p w14:paraId="17A6E0B4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- Hypoglossal nerve branches anatomy</w:t>
      </w:r>
    </w:p>
    <w:p w14:paraId="78070EA9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- Intralaryngeal anatomy of recurrent laryngeal nerve and branches</w:t>
      </w:r>
    </w:p>
    <w:p w14:paraId="41CA6F37" w14:textId="5CF7FAD0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lastRenderedPageBreak/>
        <w:t>- Anatomy of</w:t>
      </w:r>
      <w:r w:rsidRPr="002D0F0C">
        <w:rPr>
          <w:rFonts w:ascii="Arial" w:eastAsia="Times New Roman" w:hAnsi="Arial" w:cs="Arial"/>
        </w:rPr>
        <w:t xml:space="preserve"> </w:t>
      </w:r>
      <w:r w:rsidR="00276D4A" w:rsidRPr="002D0F0C">
        <w:rPr>
          <w:rFonts w:ascii="Arial" w:eastAsia="Times New Roman" w:hAnsi="Arial" w:cs="Arial"/>
        </w:rPr>
        <w:t xml:space="preserve">the </w:t>
      </w:r>
      <w:r w:rsidRPr="0091351B">
        <w:rPr>
          <w:rFonts w:ascii="Arial" w:eastAsia="Times New Roman" w:hAnsi="Arial" w:cs="Arial"/>
        </w:rPr>
        <w:t>phrenic nerve roots</w:t>
      </w:r>
    </w:p>
    <w:p w14:paraId="0E197AB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- Nerve Suture</w:t>
      </w:r>
    </w:p>
    <w:p w14:paraId="0285308C" w14:textId="2892DF85" w:rsidR="0091351B" w:rsidRPr="002D0F0C" w:rsidRDefault="00276D4A" w:rsidP="0091351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D0F0C">
        <w:rPr>
          <w:rFonts w:ascii="Arial" w:eastAsia="Times New Roman" w:hAnsi="Arial" w:cs="Arial"/>
          <w:b/>
          <w:bCs/>
          <w:sz w:val="27"/>
          <w:szCs w:val="27"/>
        </w:rPr>
        <w:t>Teaching methods</w:t>
      </w:r>
    </w:p>
    <w:p w14:paraId="4AA42694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Cas live, Cas pratique, Cadavre, Présentation théorique</w:t>
      </w:r>
    </w:p>
    <w:p w14:paraId="1668CCB2" w14:textId="77777777" w:rsidR="0091351B" w:rsidRPr="0091351B" w:rsidRDefault="0091351B" w:rsidP="0091351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1351B">
        <w:rPr>
          <w:rFonts w:ascii="Arial" w:eastAsia="Times New Roman" w:hAnsi="Arial" w:cs="Arial"/>
          <w:b/>
          <w:bCs/>
          <w:sz w:val="27"/>
          <w:szCs w:val="27"/>
        </w:rPr>
        <w:t>Public cible</w:t>
      </w:r>
    </w:p>
    <w:p w14:paraId="4D81735F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D40EE">
        <w:rPr>
          <w:rFonts w:ascii="Arial" w:eastAsia="Times New Roman" w:hAnsi="Arial" w:cs="Arial"/>
          <w:b/>
          <w:bCs/>
          <w:color w:val="687CE3"/>
        </w:rPr>
        <w:t>Audience Limited to certified ENT specialists</w:t>
      </w:r>
    </w:p>
    <w:p w14:paraId="7A33F1E1" w14:textId="719F897D" w:rsidR="0091351B" w:rsidRPr="002D0F0C" w:rsidRDefault="00276D4A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D0F0C">
        <w:rPr>
          <w:rFonts w:ascii="Arial" w:eastAsia="Times New Roman" w:hAnsi="Arial" w:cs="Arial"/>
          <w:b/>
          <w:bCs/>
          <w:sz w:val="36"/>
          <w:szCs w:val="36"/>
        </w:rPr>
        <w:t>Program</w:t>
      </w:r>
    </w:p>
    <w:p w14:paraId="35D333EF" w14:textId="282A454F" w:rsidR="0091351B" w:rsidRPr="0091351B" w:rsidRDefault="0091351B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D40EE">
        <w:rPr>
          <w:rFonts w:ascii="Arial" w:eastAsia="Times New Roman" w:hAnsi="Arial" w:cs="Arial"/>
          <w:b/>
          <w:bCs/>
          <w:color w:val="687CE3"/>
          <w:sz w:val="36"/>
          <w:szCs w:val="36"/>
          <w:u w:val="single"/>
        </w:rPr>
        <w:t xml:space="preserve">Monday </w:t>
      </w:r>
      <w:r w:rsidR="00936BFB">
        <w:rPr>
          <w:rFonts w:ascii="Arial" w:eastAsia="Times New Roman" w:hAnsi="Arial" w:cs="Arial"/>
          <w:b/>
          <w:bCs/>
          <w:color w:val="687CE3"/>
          <w:sz w:val="36"/>
          <w:szCs w:val="36"/>
          <w:u w:val="single"/>
        </w:rPr>
        <w:t>November 7th</w:t>
      </w:r>
    </w:p>
    <w:p w14:paraId="027C209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8am</w:t>
      </w:r>
      <w:r w:rsidRPr="0091351B">
        <w:rPr>
          <w:rFonts w:ascii="Arial" w:eastAsia="Times New Roman" w:hAnsi="Arial" w:cs="Arial"/>
        </w:rPr>
        <w:t xml:space="preserve"> Welcome and registration</w:t>
      </w:r>
    </w:p>
    <w:p w14:paraId="6EFAB5EA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 xml:space="preserve">8:30am - 9am </w:t>
      </w:r>
      <w:r w:rsidRPr="007D40EE">
        <w:rPr>
          <w:rFonts w:ascii="Arial" w:eastAsia="Times New Roman" w:hAnsi="Arial" w:cs="Arial"/>
          <w:b/>
          <w:bCs/>
        </w:rPr>
        <w:t>Talks</w:t>
      </w:r>
    </w:p>
    <w:p w14:paraId="2321BE49" w14:textId="77777777" w:rsidR="0091351B" w:rsidRPr="0091351B" w:rsidRDefault="0091351B" w:rsidP="0091351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Anatomy and physiology of the larynx, applied to laryngeal reinnervation (</w:t>
      </w:r>
      <w:r w:rsidRPr="007D40EE">
        <w:rPr>
          <w:rFonts w:ascii="Arial" w:eastAsia="Times New Roman" w:hAnsi="Arial" w:cs="Arial"/>
          <w:i/>
          <w:iCs/>
        </w:rPr>
        <w:t>Aude Lagier</w:t>
      </w:r>
      <w:r w:rsidRPr="0091351B">
        <w:rPr>
          <w:rFonts w:ascii="Arial" w:eastAsia="Times New Roman" w:hAnsi="Arial" w:cs="Arial"/>
        </w:rPr>
        <w:t>, 15’)</w:t>
      </w:r>
    </w:p>
    <w:p w14:paraId="608DACB1" w14:textId="77777777" w:rsidR="0091351B" w:rsidRPr="0091351B" w:rsidRDefault="0091351B" w:rsidP="0091351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Technique of the non-selective unilateral reinnervation (ansa recurrent technique) in unilateral vocal fold paralysis (</w:t>
      </w:r>
      <w:r w:rsidRPr="007D40EE">
        <w:rPr>
          <w:rFonts w:ascii="Arial" w:eastAsia="Times New Roman" w:hAnsi="Arial" w:cs="Arial"/>
          <w:i/>
          <w:iCs/>
        </w:rPr>
        <w:t xml:space="preserve">Jean-Paul Marie </w:t>
      </w:r>
      <w:r w:rsidRPr="0091351B">
        <w:rPr>
          <w:rFonts w:ascii="Arial" w:eastAsia="Times New Roman" w:hAnsi="Arial" w:cs="Arial"/>
        </w:rPr>
        <w:t>10’)</w:t>
      </w:r>
    </w:p>
    <w:p w14:paraId="3626E8A7" w14:textId="77777777" w:rsidR="0091351B" w:rsidRPr="0091351B" w:rsidRDefault="0091351B" w:rsidP="0091351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Presentation of Case n°1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5’)</w:t>
      </w:r>
    </w:p>
    <w:p w14:paraId="0DB82D28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9am - 10:45am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 xml:space="preserve">Surgery from the OR: </w:t>
      </w:r>
      <w:r w:rsidRPr="0091351B">
        <w:rPr>
          <w:rFonts w:ascii="Arial" w:eastAsia="Times New Roman" w:hAnsi="Arial" w:cs="Arial"/>
        </w:rPr>
        <w:t>Unilateral non selective reinnervation (ansa recurrent technique): </w:t>
      </w:r>
      <w:r w:rsidRPr="007D40EE">
        <w:rPr>
          <w:rFonts w:ascii="Arial" w:eastAsia="Times New Roman" w:hAnsi="Arial" w:cs="Arial"/>
          <w:i/>
          <w:iCs/>
        </w:rPr>
        <w:t>Kate Heathcote and Aude Lagier</w:t>
      </w:r>
      <w:r w:rsidRPr="0091351B">
        <w:rPr>
          <w:rFonts w:ascii="Arial" w:eastAsia="Times New Roman" w:hAnsi="Arial" w:cs="Arial"/>
        </w:rPr>
        <w:t xml:space="preserve">, with interaction from the Auditorium: </w:t>
      </w:r>
      <w:r w:rsidRPr="007D40EE">
        <w:rPr>
          <w:rFonts w:ascii="Arial" w:eastAsia="Times New Roman" w:hAnsi="Arial" w:cs="Arial"/>
          <w:i/>
          <w:iCs/>
        </w:rPr>
        <w:t>Yakubu Karagama, JP Marie</w:t>
      </w:r>
      <w:r w:rsidRPr="0091351B">
        <w:rPr>
          <w:rFonts w:ascii="Arial" w:eastAsia="Times New Roman" w:hAnsi="Arial" w:cs="Arial"/>
        </w:rPr>
        <w:t>.</w:t>
      </w:r>
    </w:p>
    <w:p w14:paraId="6DA90CE1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95FFA2B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D40EE">
        <w:rPr>
          <w:rFonts w:ascii="Arial" w:eastAsia="Times New Roman" w:hAnsi="Arial" w:cs="Arial"/>
          <w:i/>
          <w:iCs/>
        </w:rPr>
        <w:t>***Coffee break***</w:t>
      </w:r>
    </w:p>
    <w:p w14:paraId="420D02C9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830B79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11am - 12pm</w:t>
      </w:r>
      <w:r w:rsidRPr="007D40EE">
        <w:rPr>
          <w:rFonts w:ascii="Arial" w:eastAsia="Times New Roman" w:hAnsi="Arial" w:cs="Arial"/>
          <w:b/>
          <w:bCs/>
        </w:rPr>
        <w:t xml:space="preserve"> Talks</w:t>
      </w:r>
    </w:p>
    <w:p w14:paraId="4FFF8B72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Results of the ansa-recurrent technique and indications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10’)</w:t>
      </w:r>
    </w:p>
    <w:p w14:paraId="199576B9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Ansa-recurrent: UK experience (</w:t>
      </w:r>
      <w:r w:rsidRPr="007D40EE">
        <w:rPr>
          <w:rFonts w:ascii="Arial" w:eastAsia="Times New Roman" w:hAnsi="Arial" w:cs="Arial"/>
          <w:i/>
          <w:iCs/>
        </w:rPr>
        <w:t>K Heathcote, Y Karagama</w:t>
      </w:r>
      <w:r w:rsidRPr="0091351B">
        <w:rPr>
          <w:rFonts w:ascii="Arial" w:eastAsia="Times New Roman" w:hAnsi="Arial" w:cs="Arial"/>
        </w:rPr>
        <w:t xml:space="preserve"> 10’)</w:t>
      </w:r>
    </w:p>
    <w:p w14:paraId="15F856AD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Discussion (live and visio conference) (10’)</w:t>
      </w:r>
    </w:p>
    <w:p w14:paraId="7321D88D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History and Principle of Selective laryngeal reinnervation in bilateral vocal fold paralysis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15’)</w:t>
      </w:r>
    </w:p>
    <w:p w14:paraId="747D91C8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Laryngeal diplegia, etiology, evaluation and LEMG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10’)</w:t>
      </w:r>
    </w:p>
    <w:p w14:paraId="104E898A" w14:textId="77777777" w:rsidR="0091351B" w:rsidRPr="0091351B" w:rsidRDefault="0091351B" w:rsidP="0091351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Case n°2 presentation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5’)</w:t>
      </w:r>
    </w:p>
    <w:p w14:paraId="2FFF2B8E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12pm - 1pm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 xml:space="preserve">Surgery from the OR: </w:t>
      </w:r>
      <w:r w:rsidRPr="0091351B">
        <w:rPr>
          <w:rFonts w:ascii="Arial" w:eastAsia="Times New Roman" w:hAnsi="Arial" w:cs="Arial"/>
        </w:rPr>
        <w:t xml:space="preserve">Evaluation of diplegia with LEMG in case of laryngeal reinnervation </w:t>
      </w:r>
      <w:r w:rsidRPr="007D40EE">
        <w:rPr>
          <w:rFonts w:ascii="Arial" w:eastAsia="Times New Roman" w:hAnsi="Arial" w:cs="Arial"/>
          <w:i/>
          <w:iCs/>
        </w:rPr>
        <w:t>(JP Marie &amp; Jean Selim),</w:t>
      </w:r>
      <w:r w:rsidRPr="0091351B">
        <w:rPr>
          <w:rFonts w:ascii="Arial" w:eastAsia="Times New Roman" w:hAnsi="Arial" w:cs="Arial"/>
        </w:rPr>
        <w:t xml:space="preserve"> with interaction from the Auditorium: </w:t>
      </w:r>
      <w:r w:rsidRPr="007D40EE">
        <w:rPr>
          <w:rFonts w:ascii="Arial" w:eastAsia="Times New Roman" w:hAnsi="Arial" w:cs="Arial"/>
          <w:i/>
          <w:iCs/>
        </w:rPr>
        <w:t>Kate Heathcote and Aude Lagier</w:t>
      </w:r>
    </w:p>
    <w:p w14:paraId="6B36B7CE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D36562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D40EE">
        <w:rPr>
          <w:rFonts w:ascii="Arial" w:eastAsia="Times New Roman" w:hAnsi="Arial" w:cs="Arial"/>
          <w:i/>
          <w:iCs/>
        </w:rPr>
        <w:t>***Lunch***</w:t>
      </w:r>
    </w:p>
    <w:p w14:paraId="18938A1B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F25FE47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2pm - 3:15pm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Talks</w:t>
      </w:r>
    </w:p>
    <w:p w14:paraId="1F98ED25" w14:textId="77777777" w:rsidR="0091351B" w:rsidRPr="0091351B" w:rsidRDefault="0091351B" w:rsidP="0091351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Anesthesiology for diplegia (</w:t>
      </w:r>
      <w:r w:rsidRPr="007D40EE">
        <w:rPr>
          <w:rFonts w:ascii="Arial" w:eastAsia="Times New Roman" w:hAnsi="Arial" w:cs="Arial"/>
          <w:i/>
          <w:iCs/>
        </w:rPr>
        <w:t>Jean Selim</w:t>
      </w:r>
      <w:r w:rsidRPr="0091351B">
        <w:rPr>
          <w:rFonts w:ascii="Arial" w:eastAsia="Times New Roman" w:hAnsi="Arial" w:cs="Arial"/>
        </w:rPr>
        <w:t xml:space="preserve"> 15’)</w:t>
      </w:r>
    </w:p>
    <w:p w14:paraId="48CE67F4" w14:textId="77777777" w:rsidR="0091351B" w:rsidRPr="0091351B" w:rsidRDefault="0091351B" w:rsidP="0091351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Anatomy of the hypoglossal branches: ansa and XII TH (</w:t>
      </w:r>
      <w:r w:rsidRPr="007D40EE">
        <w:rPr>
          <w:rFonts w:ascii="Arial" w:eastAsia="Times New Roman" w:hAnsi="Arial" w:cs="Arial"/>
          <w:i/>
          <w:iCs/>
        </w:rPr>
        <w:t>Frédéric Crampon</w:t>
      </w:r>
      <w:r w:rsidRPr="0091351B">
        <w:rPr>
          <w:rFonts w:ascii="Arial" w:eastAsia="Times New Roman" w:hAnsi="Arial" w:cs="Arial"/>
        </w:rPr>
        <w:t xml:space="preserve"> 15’)</w:t>
      </w:r>
    </w:p>
    <w:p w14:paraId="3176C85E" w14:textId="77777777" w:rsidR="0091351B" w:rsidRPr="0091351B" w:rsidRDefault="0091351B" w:rsidP="0091351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Anatomy and physiology of the phrenic nerve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15’)</w:t>
      </w:r>
    </w:p>
    <w:p w14:paraId="34F197FD" w14:textId="77777777" w:rsidR="0091351B" w:rsidRPr="0091351B" w:rsidRDefault="0091351B" w:rsidP="0091351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Technique of Bilateral and Selective laryngeal reinnervation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15’)</w:t>
      </w:r>
    </w:p>
    <w:p w14:paraId="33609695" w14:textId="77777777" w:rsidR="0091351B" w:rsidRPr="0091351B" w:rsidRDefault="0091351B" w:rsidP="0091351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Nerve sutures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10’)</w:t>
      </w:r>
    </w:p>
    <w:p w14:paraId="1B7DAB8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3:15pm - 3:30pm</w:t>
      </w:r>
      <w:r w:rsidRPr="0091351B">
        <w:rPr>
          <w:rFonts w:ascii="Arial" w:eastAsia="Times New Roman" w:hAnsi="Arial" w:cs="Arial"/>
        </w:rPr>
        <w:t xml:space="preserve"> Group determination and travel to Dissection Lab and Microsurgery Lab in the MTC</w:t>
      </w:r>
    </w:p>
    <w:p w14:paraId="3F29DB8B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3:30 - 5:45pm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Hands on - Group 1: Cervical anatomy, dissection</w:t>
      </w:r>
      <w:r w:rsidRPr="0091351B">
        <w:rPr>
          <w:rFonts w:ascii="Arial" w:eastAsia="Times New Roman" w:hAnsi="Arial" w:cs="Arial"/>
        </w:rPr>
        <w:t> (</w:t>
      </w:r>
      <w:r w:rsidRPr="007D40EE">
        <w:rPr>
          <w:rFonts w:ascii="Arial" w:eastAsia="Times New Roman" w:hAnsi="Arial" w:cs="Arial"/>
          <w:i/>
          <w:iCs/>
        </w:rPr>
        <w:t>Aude Lagier, K Heathcote, Y Karagama, F Crampon</w:t>
      </w:r>
      <w:r w:rsidRPr="0091351B">
        <w:rPr>
          <w:rFonts w:ascii="Arial" w:eastAsia="Times New Roman" w:hAnsi="Arial" w:cs="Arial"/>
        </w:rPr>
        <w:t>); </w:t>
      </w:r>
      <w:r w:rsidRPr="007D40EE">
        <w:rPr>
          <w:rFonts w:ascii="Arial" w:eastAsia="Times New Roman" w:hAnsi="Arial" w:cs="Arial"/>
          <w:b/>
          <w:bCs/>
        </w:rPr>
        <w:t>Group 2: Nerve sutures</w:t>
      </w:r>
      <w:r w:rsidRPr="0091351B">
        <w:rPr>
          <w:rFonts w:ascii="Arial" w:eastAsia="Times New Roman" w:hAnsi="Arial" w:cs="Arial"/>
        </w:rPr>
        <w:t>(</w:t>
      </w:r>
      <w:r w:rsidRPr="007D40EE">
        <w:rPr>
          <w:rFonts w:ascii="Arial" w:eastAsia="Times New Roman" w:hAnsi="Arial" w:cs="Arial"/>
          <w:i/>
          <w:iCs/>
        </w:rPr>
        <w:t>JP Marie, Charles Maquet, P Charnavel</w:t>
      </w:r>
      <w:r w:rsidRPr="0091351B">
        <w:rPr>
          <w:rFonts w:ascii="Arial" w:eastAsia="Times New Roman" w:hAnsi="Arial" w:cs="Arial"/>
        </w:rPr>
        <w:t>).</w:t>
      </w:r>
    </w:p>
    <w:p w14:paraId="43D82F40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6pm - 7pm</w:t>
      </w:r>
      <w:r w:rsidRPr="0091351B">
        <w:rPr>
          <w:rFonts w:ascii="Arial" w:eastAsia="Times New Roman" w:hAnsi="Arial" w:cs="Arial"/>
        </w:rPr>
        <w:t xml:space="preserve"> For all, from the Auditorium: Synthesis, discussion</w:t>
      </w:r>
    </w:p>
    <w:p w14:paraId="5799763A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5596FF4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D40EE">
        <w:rPr>
          <w:rFonts w:ascii="Arial" w:eastAsia="Times New Roman" w:hAnsi="Arial" w:cs="Arial"/>
          <w:i/>
          <w:iCs/>
        </w:rPr>
        <w:t>*** 8pm - Dinner (optional - cost is approx. € 60 / person)***</w:t>
      </w:r>
    </w:p>
    <w:p w14:paraId="4328B829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C2DD28B" w14:textId="77777777" w:rsidR="0091351B" w:rsidRPr="0091351B" w:rsidRDefault="0091351B" w:rsidP="0091351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D40EE">
        <w:rPr>
          <w:rFonts w:ascii="Arial" w:eastAsia="Times New Roman" w:hAnsi="Arial" w:cs="Arial"/>
          <w:b/>
          <w:bCs/>
          <w:color w:val="687CE3"/>
          <w:sz w:val="36"/>
          <w:szCs w:val="36"/>
          <w:u w:val="single"/>
        </w:rPr>
        <w:t>Tuesday May 31st</w:t>
      </w:r>
    </w:p>
    <w:p w14:paraId="54F2C336" w14:textId="77777777" w:rsidR="0091351B" w:rsidRPr="0091351B" w:rsidRDefault="0091351B" w:rsidP="0091351B">
      <w:pPr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8am - 10am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Hands on. Group 2: Cervical anatomy, dissection</w:t>
      </w:r>
      <w:r w:rsidRPr="0091351B">
        <w:rPr>
          <w:rFonts w:ascii="Arial" w:eastAsia="Times New Roman" w:hAnsi="Arial" w:cs="Arial"/>
        </w:rPr>
        <w:t xml:space="preserve"> (</w:t>
      </w:r>
      <w:r w:rsidRPr="007D40EE">
        <w:rPr>
          <w:rFonts w:ascii="Arial" w:eastAsia="Times New Roman" w:hAnsi="Arial" w:cs="Arial"/>
          <w:i/>
          <w:iCs/>
        </w:rPr>
        <w:t>K Heathcote, Y Karagama, JP Marie, F Crampon</w:t>
      </w:r>
      <w:r w:rsidRPr="0091351B">
        <w:rPr>
          <w:rFonts w:ascii="Arial" w:eastAsia="Times New Roman" w:hAnsi="Arial" w:cs="Arial"/>
        </w:rPr>
        <w:t>); </w:t>
      </w:r>
      <w:r w:rsidRPr="007D40EE">
        <w:rPr>
          <w:rFonts w:ascii="Arial" w:eastAsia="Times New Roman" w:hAnsi="Arial" w:cs="Arial"/>
          <w:b/>
          <w:bCs/>
        </w:rPr>
        <w:t xml:space="preserve">Group 1: Nerve sutures </w:t>
      </w:r>
      <w:r w:rsidRPr="0091351B">
        <w:rPr>
          <w:rFonts w:ascii="Arial" w:eastAsia="Times New Roman" w:hAnsi="Arial" w:cs="Arial"/>
        </w:rPr>
        <w:t>(</w:t>
      </w:r>
      <w:r w:rsidRPr="007D40EE">
        <w:rPr>
          <w:rFonts w:ascii="Arial" w:eastAsia="Times New Roman" w:hAnsi="Arial" w:cs="Arial"/>
          <w:i/>
          <w:iCs/>
        </w:rPr>
        <w:t>JP Marie, Charles Maquet, P Charnavel</w:t>
      </w:r>
      <w:r w:rsidRPr="0091351B">
        <w:rPr>
          <w:rFonts w:ascii="Arial" w:eastAsia="Times New Roman" w:hAnsi="Arial" w:cs="Arial"/>
        </w:rPr>
        <w:t>).</w:t>
      </w:r>
    </w:p>
    <w:p w14:paraId="0037C89C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 xml:space="preserve">10:15am - 1pm: </w:t>
      </w:r>
      <w:r w:rsidRPr="007D40EE">
        <w:rPr>
          <w:rFonts w:ascii="Arial" w:eastAsia="Times New Roman" w:hAnsi="Arial" w:cs="Arial"/>
          <w:b/>
          <w:bCs/>
        </w:rPr>
        <w:t>Surgery from the OR:</w:t>
      </w:r>
      <w:r w:rsidRPr="0091351B">
        <w:rPr>
          <w:rFonts w:ascii="Arial" w:eastAsia="Times New Roman" w:hAnsi="Arial" w:cs="Arial"/>
        </w:rPr>
        <w:t xml:space="preserve"> Bilateral selective reinnervation. Nerve identification. Intralaryngeal dissection (</w:t>
      </w:r>
      <w:r w:rsidRPr="007D40EE">
        <w:rPr>
          <w:rFonts w:ascii="Arial" w:eastAsia="Times New Roman" w:hAnsi="Arial" w:cs="Arial"/>
          <w:i/>
          <w:iCs/>
        </w:rPr>
        <w:t>Kate Heathcote, Aude Lagier</w:t>
      </w:r>
      <w:r w:rsidRPr="0091351B">
        <w:rPr>
          <w:rFonts w:ascii="Arial" w:eastAsia="Times New Roman" w:hAnsi="Arial" w:cs="Arial"/>
        </w:rPr>
        <w:t xml:space="preserve">). Auditorium: </w:t>
      </w:r>
      <w:r w:rsidRPr="007D40EE">
        <w:rPr>
          <w:rFonts w:ascii="Arial" w:eastAsia="Times New Roman" w:hAnsi="Arial" w:cs="Arial"/>
          <w:i/>
          <w:iCs/>
        </w:rPr>
        <w:t>Yakubu Karagama, JP Marie</w:t>
      </w:r>
    </w:p>
    <w:p w14:paraId="7717C1EA" w14:textId="35495BA2" w:rsid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7D40EE">
        <w:rPr>
          <w:rFonts w:ascii="Arial" w:eastAsia="Times New Roman" w:hAnsi="Arial" w:cs="Arial"/>
          <w:i/>
          <w:iCs/>
        </w:rPr>
        <w:t>***11am Coffee break (during the procedure)***</w:t>
      </w:r>
    </w:p>
    <w:p w14:paraId="5A4D2C64" w14:textId="43483977" w:rsidR="00920A06" w:rsidRPr="0091351B" w:rsidRDefault="00F832E7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11h15 : P</w:t>
      </w:r>
      <w:r w:rsidR="00920A06">
        <w:rPr>
          <w:rFonts w:ascii="Arial" w:eastAsia="Times New Roman" w:hAnsi="Arial" w:cs="Arial"/>
          <w:i/>
          <w:iCs/>
        </w:rPr>
        <w:t>atient testimony</w:t>
      </w:r>
    </w:p>
    <w:p w14:paraId="65772585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6E73CC1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D40EE">
        <w:rPr>
          <w:rFonts w:ascii="Arial" w:eastAsia="Times New Roman" w:hAnsi="Arial" w:cs="Arial"/>
          <w:i/>
          <w:iCs/>
        </w:rPr>
        <w:t>*** Lunch***</w:t>
      </w:r>
    </w:p>
    <w:p w14:paraId="10127F00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09ED008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lastRenderedPageBreak/>
        <w:t>2pm - 4pm</w:t>
      </w:r>
      <w:r w:rsidRPr="0091351B">
        <w:rPr>
          <w:rFonts w:ascii="Arial" w:eastAsia="Times New Roman" w:hAnsi="Arial" w:cs="Arial"/>
        </w:rPr>
        <w:t xml:space="preserve"> </w:t>
      </w:r>
      <w:r w:rsidRPr="007D40EE">
        <w:rPr>
          <w:rFonts w:ascii="Arial" w:eastAsia="Times New Roman" w:hAnsi="Arial" w:cs="Arial"/>
          <w:b/>
          <w:bCs/>
        </w:rPr>
        <w:t>Surgery from the OR:</w:t>
      </w:r>
      <w:r w:rsidRPr="0091351B">
        <w:rPr>
          <w:rFonts w:ascii="Arial" w:eastAsia="Times New Roman" w:hAnsi="Arial" w:cs="Arial"/>
        </w:rPr>
        <w:t xml:space="preserve"> Bilateral selective reinnervation. Nerve sutures (</w:t>
      </w:r>
      <w:r w:rsidRPr="007D40EE">
        <w:rPr>
          <w:rFonts w:ascii="Arial" w:eastAsia="Times New Roman" w:hAnsi="Arial" w:cs="Arial"/>
          <w:i/>
          <w:iCs/>
        </w:rPr>
        <w:t>JP Marie</w:t>
      </w:r>
      <w:r w:rsidRPr="0091351B">
        <w:rPr>
          <w:rFonts w:ascii="Arial" w:eastAsia="Times New Roman" w:hAnsi="Arial" w:cs="Arial"/>
        </w:rPr>
        <w:t xml:space="preserve">). Auditorium: </w:t>
      </w:r>
      <w:r w:rsidRPr="007D40EE">
        <w:rPr>
          <w:rFonts w:ascii="Arial" w:eastAsia="Times New Roman" w:hAnsi="Arial" w:cs="Arial"/>
          <w:i/>
          <w:iCs/>
        </w:rPr>
        <w:t>Kate Heathcote, Aude Lagier, Y Karagama</w:t>
      </w:r>
    </w:p>
    <w:p w14:paraId="579FA31D" w14:textId="20171C11" w:rsidR="0091351B" w:rsidRPr="0091351B" w:rsidRDefault="00276D4A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631AA"/>
        </w:rPr>
        <w:t xml:space="preserve">4pm – </w:t>
      </w:r>
      <w:r w:rsidRPr="00276D4A">
        <w:rPr>
          <w:rFonts w:ascii="Arial" w:eastAsia="Times New Roman" w:hAnsi="Arial" w:cs="Arial"/>
          <w:color w:val="FF0000"/>
        </w:rPr>
        <w:t>6</w:t>
      </w:r>
      <w:r w:rsidR="0091351B" w:rsidRPr="00276D4A">
        <w:rPr>
          <w:rFonts w:ascii="Arial" w:eastAsia="Times New Roman" w:hAnsi="Arial" w:cs="Arial"/>
          <w:color w:val="FF0000"/>
        </w:rPr>
        <w:t>pm</w:t>
      </w:r>
      <w:r w:rsidR="0091351B" w:rsidRPr="0091351B">
        <w:rPr>
          <w:rFonts w:ascii="Arial" w:eastAsia="Times New Roman" w:hAnsi="Arial" w:cs="Arial"/>
        </w:rPr>
        <w:t xml:space="preserve"> </w:t>
      </w:r>
      <w:r w:rsidR="0091351B" w:rsidRPr="007D40EE">
        <w:rPr>
          <w:rFonts w:ascii="Arial" w:eastAsia="Times New Roman" w:hAnsi="Arial" w:cs="Arial"/>
          <w:b/>
          <w:bCs/>
        </w:rPr>
        <w:t>Talks</w:t>
      </w:r>
    </w:p>
    <w:p w14:paraId="22417211" w14:textId="77777777" w:rsidR="0091351B" w:rsidRPr="0091351B" w:rsidRDefault="0091351B" w:rsidP="0091351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Location of the motor endplates inside the PCA (</w:t>
      </w:r>
      <w:r w:rsidRPr="007D40EE">
        <w:rPr>
          <w:rFonts w:ascii="Arial" w:eastAsia="Times New Roman" w:hAnsi="Arial" w:cs="Arial"/>
          <w:i/>
          <w:iCs/>
        </w:rPr>
        <w:t>Aude Lagier</w:t>
      </w:r>
      <w:r w:rsidRPr="0091351B">
        <w:rPr>
          <w:rFonts w:ascii="Arial" w:eastAsia="Times New Roman" w:hAnsi="Arial" w:cs="Arial"/>
        </w:rPr>
        <w:t xml:space="preserve"> 10’)</w:t>
      </w:r>
    </w:p>
    <w:p w14:paraId="43C1CA8C" w14:textId="77777777" w:rsidR="0091351B" w:rsidRPr="0091351B" w:rsidRDefault="0091351B" w:rsidP="0091351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Bilateral reinnervation, results and indications (</w:t>
      </w:r>
      <w:r w:rsidRPr="007D40EE">
        <w:rPr>
          <w:rFonts w:ascii="Arial" w:eastAsia="Times New Roman" w:hAnsi="Arial" w:cs="Arial"/>
          <w:i/>
          <w:iCs/>
        </w:rPr>
        <w:t>Jean-Paul Marie</w:t>
      </w:r>
      <w:r w:rsidRPr="0091351B">
        <w:rPr>
          <w:rFonts w:ascii="Arial" w:eastAsia="Times New Roman" w:hAnsi="Arial" w:cs="Arial"/>
        </w:rPr>
        <w:t xml:space="preserve"> 20’)</w:t>
      </w:r>
    </w:p>
    <w:p w14:paraId="7C842490" w14:textId="77777777" w:rsidR="0091351B" w:rsidRPr="0091351B" w:rsidRDefault="0091351B" w:rsidP="0091351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</w:rPr>
        <w:t>Discussions(30’)</w:t>
      </w:r>
    </w:p>
    <w:p w14:paraId="747BA1FE" w14:textId="77777777" w:rsidR="0091351B" w:rsidRPr="0091351B" w:rsidRDefault="0091351B" w:rsidP="009135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91351B">
        <w:rPr>
          <w:rFonts w:ascii="Arial" w:eastAsia="Times New Roman" w:hAnsi="Arial" w:cs="Arial"/>
          <w:color w:val="1631AA"/>
        </w:rPr>
        <w:t>6:15pm - 6:30pm</w:t>
      </w:r>
      <w:r w:rsidRPr="0091351B">
        <w:rPr>
          <w:rFonts w:ascii="Arial" w:eastAsia="Times New Roman" w:hAnsi="Arial" w:cs="Arial"/>
        </w:rPr>
        <w:t xml:space="preserve"> Closing remarks</w:t>
      </w:r>
    </w:p>
    <w:p w14:paraId="31AECA7E" w14:textId="106A67BD" w:rsidR="0091351B" w:rsidRDefault="0091351B" w:rsidP="0091351B">
      <w:pPr>
        <w:rPr>
          <w:rFonts w:ascii="Arial" w:hAnsi="Arial" w:cs="Arial"/>
          <w:b/>
          <w:sz w:val="22"/>
          <w:szCs w:val="16"/>
          <w:lang w:val="en-GB"/>
        </w:rPr>
      </w:pPr>
    </w:p>
    <w:p w14:paraId="5D1A83B7" w14:textId="5D3BFD50" w:rsidR="00276D4A" w:rsidRPr="00276D4A" w:rsidRDefault="00276D4A" w:rsidP="0091351B">
      <w:pPr>
        <w:rPr>
          <w:rFonts w:ascii="Arial" w:hAnsi="Arial" w:cs="Arial"/>
          <w:b/>
          <w:color w:val="FF0000"/>
          <w:sz w:val="22"/>
          <w:szCs w:val="16"/>
          <w:lang w:val="en-GB"/>
        </w:rPr>
      </w:pPr>
    </w:p>
    <w:p w14:paraId="03699322" w14:textId="40F68A60" w:rsidR="00276D4A" w:rsidRPr="00276D4A" w:rsidRDefault="00276D4A" w:rsidP="00276D4A">
      <w:pPr>
        <w:ind w:firstLine="708"/>
        <w:rPr>
          <w:rFonts w:ascii="Arial" w:hAnsi="Arial" w:cs="Arial"/>
          <w:b/>
          <w:color w:val="FF0000"/>
          <w:sz w:val="22"/>
          <w:szCs w:val="16"/>
          <w:lang w:val="en-GB"/>
        </w:rPr>
      </w:pPr>
    </w:p>
    <w:sectPr w:rsidR="00276D4A" w:rsidRPr="00276D4A" w:rsidSect="00FF5389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AD"/>
    <w:multiLevelType w:val="multilevel"/>
    <w:tmpl w:val="DF2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45FCE"/>
    <w:multiLevelType w:val="hybridMultilevel"/>
    <w:tmpl w:val="8CD8A1F4"/>
    <w:lvl w:ilvl="0" w:tplc="CEECD546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2B16"/>
    <w:multiLevelType w:val="multilevel"/>
    <w:tmpl w:val="2B6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37498"/>
    <w:multiLevelType w:val="multilevel"/>
    <w:tmpl w:val="99F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31C2E"/>
    <w:multiLevelType w:val="multilevel"/>
    <w:tmpl w:val="B04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641063">
    <w:abstractNumId w:val="1"/>
  </w:num>
  <w:num w:numId="2" w16cid:durableId="729304666">
    <w:abstractNumId w:val="2"/>
  </w:num>
  <w:num w:numId="3" w16cid:durableId="1185903292">
    <w:abstractNumId w:val="4"/>
  </w:num>
  <w:num w:numId="4" w16cid:durableId="1645620075">
    <w:abstractNumId w:val="3"/>
  </w:num>
  <w:num w:numId="5" w16cid:durableId="19351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89"/>
    <w:rsid w:val="00266911"/>
    <w:rsid w:val="002742F4"/>
    <w:rsid w:val="00276D4A"/>
    <w:rsid w:val="002D0F0C"/>
    <w:rsid w:val="005E40A0"/>
    <w:rsid w:val="007D40EE"/>
    <w:rsid w:val="0091351B"/>
    <w:rsid w:val="00920A06"/>
    <w:rsid w:val="00936BFB"/>
    <w:rsid w:val="00A97CC7"/>
    <w:rsid w:val="00DB160F"/>
    <w:rsid w:val="00DC028C"/>
    <w:rsid w:val="00E6055E"/>
    <w:rsid w:val="00E63CFD"/>
    <w:rsid w:val="00EB24FB"/>
    <w:rsid w:val="00F23205"/>
    <w:rsid w:val="00F832E7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3252D"/>
  <w14:defaultImageDpi w14:val="300"/>
  <w15:docId w15:val="{75EEE78D-9B5C-4CBA-AC4F-D6CD468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389"/>
    <w:rPr>
      <w:rFonts w:ascii="Cambria" w:eastAsia="MS ??" w:hAnsi="Cambria" w:cs="Times New Roman"/>
    </w:rPr>
  </w:style>
  <w:style w:type="paragraph" w:styleId="Nadpis1">
    <w:name w:val="heading 1"/>
    <w:basedOn w:val="Normln"/>
    <w:link w:val="Nadpis1Char"/>
    <w:uiPriority w:val="9"/>
    <w:qFormat/>
    <w:rsid w:val="0091351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135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1351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F53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35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135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13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9135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91351B"/>
    <w:rPr>
      <w:b/>
      <w:bCs/>
    </w:rPr>
  </w:style>
  <w:style w:type="character" w:styleId="Zdraznn">
    <w:name w:val="Emphasis"/>
    <w:basedOn w:val="Standardnpsmoodstavce"/>
    <w:uiPriority w:val="20"/>
    <w:qFormat/>
    <w:rsid w:val="0091351B"/>
    <w:rPr>
      <w:i/>
      <w:iCs/>
    </w:rPr>
  </w:style>
  <w:style w:type="table" w:styleId="Mkatabulky">
    <w:name w:val="Table Grid"/>
    <w:basedOn w:val="Normlntabulka"/>
    <w:uiPriority w:val="59"/>
    <w:rsid w:val="0091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Marie</dc:creator>
  <cp:keywords/>
  <dc:description/>
  <cp:lastModifiedBy>McBurney Barbora</cp:lastModifiedBy>
  <cp:revision>2</cp:revision>
  <dcterms:created xsi:type="dcterms:W3CDTF">2022-11-07T14:47:00Z</dcterms:created>
  <dcterms:modified xsi:type="dcterms:W3CDTF">2022-11-07T14:47:00Z</dcterms:modified>
</cp:coreProperties>
</file>