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CC" w:rsidRPr="00531605" w:rsidRDefault="00E531FC" w:rsidP="00531605">
      <w:pPr>
        <w:jc w:val="center"/>
        <w:rPr>
          <w:b/>
          <w:sz w:val="24"/>
          <w:szCs w:val="24"/>
        </w:rPr>
      </w:pPr>
      <w:r w:rsidRPr="00531605">
        <w:rPr>
          <w:b/>
          <w:sz w:val="24"/>
          <w:szCs w:val="24"/>
        </w:rPr>
        <w:t>Application Form as Training Center for Laryngology Fellows of the ELS</w:t>
      </w:r>
    </w:p>
    <w:p w:rsidR="00531605" w:rsidRDefault="00531605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216535</wp:posOffset>
                </wp:positionV>
                <wp:extent cx="6010275" cy="1552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52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50DC1E" id="Rectangle 1" o:spid="_x0000_s1026" style="position:absolute;margin-left:-9.35pt;margin-top:17.05pt;width:473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" filled="f" strokecolor="#243f60 [1604]" strokeweight="2pt"/>
            </w:pict>
          </mc:Fallback>
        </mc:AlternateContent>
      </w:r>
    </w:p>
    <w:p w:rsidR="00E531FC" w:rsidRPr="006234B0" w:rsidRDefault="00E531FC">
      <w:r w:rsidRPr="006234B0">
        <w:t>The European Laryngological Society (ELS)</w:t>
      </w:r>
      <w:r w:rsidR="008A05C4" w:rsidRPr="006234B0">
        <w:t xml:space="preserve"> fellowship serves to provide </w:t>
      </w:r>
      <w:r w:rsidR="006234B0" w:rsidRPr="006234B0">
        <w:t>Young European ENT specialists the opportunity to work and learn for one year at a training center located in another European Country. The aim of the fellowship is to offer specific laryngological training as well as foster research in the field of laryngology.</w:t>
      </w:r>
    </w:p>
    <w:p w:rsidR="006234B0" w:rsidRPr="00254AD0" w:rsidRDefault="006234B0">
      <w:pPr>
        <w:rPr>
          <w:b/>
          <w:i/>
        </w:rPr>
      </w:pPr>
      <w:r w:rsidRPr="00254AD0">
        <w:rPr>
          <w:b/>
          <w:i/>
        </w:rPr>
        <w:t>European Training Centers that are willing to welcome a</w:t>
      </w:r>
      <w:r w:rsidR="0082384B" w:rsidRPr="00254AD0">
        <w:rPr>
          <w:b/>
          <w:i/>
        </w:rPr>
        <w:t>n</w:t>
      </w:r>
      <w:r w:rsidRPr="00254AD0">
        <w:rPr>
          <w:b/>
          <w:i/>
        </w:rPr>
        <w:t xml:space="preserve"> ELS Laryng</w:t>
      </w:r>
      <w:r w:rsidR="00CB5822" w:rsidRPr="00254AD0">
        <w:rPr>
          <w:b/>
          <w:i/>
        </w:rPr>
        <w:t>ology fellow for o</w:t>
      </w:r>
      <w:r w:rsidRPr="00254AD0">
        <w:rPr>
          <w:b/>
          <w:i/>
        </w:rPr>
        <w:t>ne year are invited to fill in the following form.</w:t>
      </w:r>
    </w:p>
    <w:p w:rsidR="00531605" w:rsidRDefault="00531605">
      <w:pPr>
        <w:rPr>
          <w:b/>
        </w:rPr>
      </w:pPr>
    </w:p>
    <w:p w:rsidR="00531605" w:rsidRDefault="00531605">
      <w:pPr>
        <w:rPr>
          <w:b/>
        </w:rPr>
      </w:pPr>
    </w:p>
    <w:p w:rsidR="00E531FC" w:rsidRPr="006234B0" w:rsidRDefault="00E531FC">
      <w:pPr>
        <w:rPr>
          <w:b/>
        </w:rPr>
      </w:pPr>
      <w:r w:rsidRPr="006234B0">
        <w:rPr>
          <w:b/>
        </w:rPr>
        <w:t>Part 1 : Center Identification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531FC" w:rsidRPr="00881363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Name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881363" w:rsidRDefault="00881363" w:rsidP="000E7F9E">
            <w:pPr>
              <w:rPr>
                <w:lang w:val="it-IT"/>
              </w:rPr>
            </w:pPr>
            <w:r w:rsidRPr="00881363">
              <w:rPr>
                <w:lang w:val="it-IT"/>
              </w:rPr>
              <w:t>OSPEDALE POLICLINICO S. MARTINO – UNIVERSITY OF GENOA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Department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OTORHINOLARYNGOLOGY – HEAD &amp; NECK SURGERY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Physician responsible</w:t>
            </w:r>
            <w:r w:rsidR="003E4A43">
              <w:rPr>
                <w:b/>
              </w:rPr>
              <w:t>/Person of contact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PROF. GIORGIO PERETTI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Address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LARGO ROSANNA BENZI, 10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City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GENOVA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Postal code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16132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Country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ITALY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Vehicular language of the institution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ENGLISH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Mail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otorinolaring@unige.it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Phone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0039 010 555 5692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Fax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881363" w:rsidP="000E7F9E">
            <w:r>
              <w:t>0039 010 555 6918</w:t>
            </w:r>
          </w:p>
        </w:tc>
      </w:tr>
      <w:tr w:rsidR="00E531FC" w:rsidRPr="006234B0" w:rsidTr="00E531FC">
        <w:tc>
          <w:tcPr>
            <w:tcW w:w="4606" w:type="dxa"/>
            <w:shd w:val="clear" w:color="auto" w:fill="D9D9D9" w:themeFill="background1" w:themeFillShade="D9"/>
          </w:tcPr>
          <w:p w:rsidR="00E531FC" w:rsidRPr="006234B0" w:rsidRDefault="00E531FC" w:rsidP="000E7F9E">
            <w:pPr>
              <w:rPr>
                <w:b/>
              </w:rPr>
            </w:pPr>
            <w:r w:rsidRPr="006234B0">
              <w:rPr>
                <w:b/>
              </w:rPr>
              <w:t>Website (optional)</w:t>
            </w:r>
          </w:p>
          <w:p w:rsidR="00E531FC" w:rsidRPr="006234B0" w:rsidRDefault="00E531FC" w:rsidP="000E7F9E">
            <w:pPr>
              <w:rPr>
                <w:b/>
              </w:rPr>
            </w:pPr>
          </w:p>
        </w:tc>
        <w:tc>
          <w:tcPr>
            <w:tcW w:w="4606" w:type="dxa"/>
          </w:tcPr>
          <w:p w:rsidR="00E531FC" w:rsidRPr="006234B0" w:rsidRDefault="00E531FC" w:rsidP="000E7F9E"/>
        </w:tc>
      </w:tr>
    </w:tbl>
    <w:p w:rsidR="00E531FC" w:rsidRPr="006234B0" w:rsidRDefault="00E531FC"/>
    <w:p w:rsidR="00531605" w:rsidRDefault="0053160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3E4A43" w:rsidRDefault="003E4A43">
      <w:pPr>
        <w:rPr>
          <w:b/>
        </w:rPr>
      </w:pPr>
    </w:p>
    <w:p w:rsidR="003E4A43" w:rsidRDefault="003E4A43">
      <w:pPr>
        <w:rPr>
          <w:b/>
        </w:rPr>
      </w:pPr>
    </w:p>
    <w:p w:rsidR="006234B0" w:rsidRPr="003E4A43" w:rsidRDefault="00E531FC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lastRenderedPageBreak/>
        <w:t>Part</w:t>
      </w:r>
      <w:r w:rsidR="006234B0" w:rsidRPr="003E4A43">
        <w:rPr>
          <w:b/>
          <w:sz w:val="24"/>
          <w:szCs w:val="24"/>
        </w:rPr>
        <w:t xml:space="preserve"> </w:t>
      </w:r>
      <w:r w:rsidRPr="003E4A43">
        <w:rPr>
          <w:b/>
          <w:sz w:val="24"/>
          <w:szCs w:val="24"/>
        </w:rPr>
        <w:t xml:space="preserve">2: </w:t>
      </w:r>
      <w:r w:rsidR="006234B0" w:rsidRPr="003E4A43">
        <w:rPr>
          <w:b/>
          <w:sz w:val="24"/>
          <w:szCs w:val="24"/>
        </w:rPr>
        <w:t>Cen</w:t>
      </w:r>
      <w:r w:rsidR="003E4A43">
        <w:rPr>
          <w:b/>
          <w:sz w:val="24"/>
          <w:szCs w:val="24"/>
        </w:rPr>
        <w:t>ter</w:t>
      </w:r>
      <w:r w:rsidR="00531605" w:rsidRPr="003E4A43">
        <w:rPr>
          <w:b/>
          <w:sz w:val="24"/>
          <w:szCs w:val="24"/>
        </w:rPr>
        <w:t xml:space="preserve">‘s </w:t>
      </w:r>
      <w:r w:rsidR="006234B0" w:rsidRPr="003E4A43">
        <w:rPr>
          <w:b/>
          <w:sz w:val="24"/>
          <w:szCs w:val="24"/>
        </w:rPr>
        <w:t>specificities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Other languages accepted</w:t>
            </w:r>
          </w:p>
          <w:p w:rsidR="003E4A43" w:rsidRPr="00727A50" w:rsidRDefault="003E4A43" w:rsidP="0032550A">
            <w:r w:rsidRPr="00727A50">
              <w:t>If YES, which languages</w:t>
            </w:r>
          </w:p>
        </w:tc>
        <w:tc>
          <w:tcPr>
            <w:tcW w:w="4606" w:type="dxa"/>
          </w:tcPr>
          <w:p w:rsidR="003E4A43" w:rsidRPr="00727A50" w:rsidRDefault="00254AD0" w:rsidP="0032550A">
            <w:r w:rsidRPr="00881363">
              <w:rPr>
                <w:highlight w:val="yellow"/>
              </w:rPr>
              <w:t>YES</w:t>
            </w:r>
            <w:r>
              <w:tab/>
            </w:r>
            <w:r w:rsidR="003E4A43" w:rsidRPr="00881363"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881363" w:rsidP="0032550A">
            <w:r>
              <w:t>ENGLISH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Formal test required (TOEFL, GRE, MCAT etc…)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881363" w:rsidP="0032550A">
            <w:r>
              <w:t>NONE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Tuition fees required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881363">
              <w:rPr>
                <w:highlight w:val="yellow"/>
              </w:rPr>
              <w:t>YES</w:t>
            </w:r>
            <w:r w:rsidRPr="00727A50">
              <w:tab/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Free or Low price accommodations provided</w:t>
            </w:r>
          </w:p>
          <w:p w:rsidR="00727A50" w:rsidRPr="00727A50" w:rsidRDefault="00727A50" w:rsidP="0032550A"/>
        </w:tc>
        <w:tc>
          <w:tcPr>
            <w:tcW w:w="4606" w:type="dxa"/>
          </w:tcPr>
          <w:p w:rsidR="00727A50" w:rsidRPr="00727A50" w:rsidRDefault="00727A50" w:rsidP="0032550A">
            <w:r w:rsidRPr="00727A50">
              <w:t>YES</w:t>
            </w:r>
            <w:r w:rsidRPr="00727A50">
              <w:tab/>
            </w:r>
            <w:r w:rsidRPr="00881363">
              <w:rPr>
                <w:highlight w:val="yellow"/>
              </w:rPr>
              <w:t>NO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Default="003E4A43" w:rsidP="0032550A">
            <w:r w:rsidRPr="00727A50">
              <w:t>Expecting the fellow to be on-call</w:t>
            </w:r>
          </w:p>
          <w:p w:rsidR="003E4A43" w:rsidRPr="00727A50" w:rsidRDefault="003E4A43" w:rsidP="0032550A">
            <w:r w:rsidRPr="00727A50">
              <w:t xml:space="preserve">If YES, are the ON-calls paid? </w:t>
            </w:r>
          </w:p>
        </w:tc>
        <w:tc>
          <w:tcPr>
            <w:tcW w:w="4606" w:type="dxa"/>
          </w:tcPr>
          <w:p w:rsidR="003E4A43" w:rsidRPr="00727A50" w:rsidRDefault="003E4A43" w:rsidP="0032550A">
            <w:r w:rsidRPr="00727A50">
              <w:t>YES</w:t>
            </w:r>
            <w:r w:rsidRPr="00727A50">
              <w:tab/>
            </w:r>
            <w:r w:rsidRPr="00881363">
              <w:rPr>
                <w:highlight w:val="yellow"/>
              </w:rPr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3E4A43" w:rsidP="0032550A">
            <w:r w:rsidRPr="00727A50">
              <w:t>YES</w:t>
            </w:r>
            <w:r w:rsidRPr="00727A50">
              <w:tab/>
            </w:r>
            <w:r w:rsidRPr="00881363">
              <w:rPr>
                <w:highlight w:val="yellow"/>
              </w:rPr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Are prepared to receive ELS inspectors within your facility?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881363">
              <w:rPr>
                <w:highlight w:val="yellow"/>
              </w:rPr>
              <w:t>YES</w:t>
            </w:r>
            <w:r w:rsidRPr="00727A50">
              <w:t xml:space="preserve"> </w:t>
            </w:r>
            <w:r w:rsidRPr="00727A50">
              <w:tab/>
              <w:t>NO</w:t>
            </w:r>
          </w:p>
        </w:tc>
      </w:tr>
      <w:tr w:rsidR="00727A50" w:rsidRPr="00727A50" w:rsidTr="003E4A43">
        <w:tc>
          <w:tcPr>
            <w:tcW w:w="4606" w:type="dxa"/>
            <w:shd w:val="clear" w:color="auto" w:fill="DBE5F1" w:themeFill="accent1" w:themeFillTint="33"/>
          </w:tcPr>
          <w:p w:rsidR="00727A50" w:rsidRDefault="00727A50" w:rsidP="0032550A">
            <w:r w:rsidRPr="00727A50">
              <w:t>Do you have a Voice lab?</w:t>
            </w:r>
          </w:p>
          <w:p w:rsidR="003E4A43" w:rsidRPr="00727A50" w:rsidRDefault="003E4A43" w:rsidP="0032550A"/>
        </w:tc>
        <w:tc>
          <w:tcPr>
            <w:tcW w:w="4606" w:type="dxa"/>
          </w:tcPr>
          <w:p w:rsidR="00727A50" w:rsidRPr="00727A50" w:rsidRDefault="00727A50" w:rsidP="0032550A">
            <w:r w:rsidRPr="00881363">
              <w:rPr>
                <w:highlight w:val="yellow"/>
              </w:rPr>
              <w:t>YES</w:t>
            </w:r>
            <w:r w:rsidRPr="00727A50">
              <w:t xml:space="preserve"> </w:t>
            </w:r>
            <w:r w:rsidRPr="00727A50">
              <w:tab/>
              <w:t>NO</w:t>
            </w:r>
          </w:p>
        </w:tc>
      </w:tr>
      <w:tr w:rsidR="003E4A43" w:rsidRPr="00727A50" w:rsidTr="003E4A43">
        <w:tc>
          <w:tcPr>
            <w:tcW w:w="4606" w:type="dxa"/>
            <w:vMerge w:val="restart"/>
            <w:shd w:val="clear" w:color="auto" w:fill="DBE5F1" w:themeFill="accent1" w:themeFillTint="33"/>
          </w:tcPr>
          <w:p w:rsidR="003E4A43" w:rsidRPr="00727A50" w:rsidRDefault="003E4A43" w:rsidP="0032550A">
            <w:r w:rsidRPr="00727A50">
              <w:t>Do you organize staff</w:t>
            </w:r>
            <w:r w:rsidR="003D6753">
              <w:t xml:space="preserve"> and /or scientific meeting rela</w:t>
            </w:r>
            <w:r w:rsidRPr="00727A50">
              <w:t>ted to laryngology?</w:t>
            </w:r>
          </w:p>
          <w:p w:rsidR="003E4A43" w:rsidRPr="00727A50" w:rsidRDefault="003E4A43" w:rsidP="0032550A">
            <w:r w:rsidRPr="00727A50">
              <w:t>If YES, How many/year?</w:t>
            </w:r>
          </w:p>
        </w:tc>
        <w:tc>
          <w:tcPr>
            <w:tcW w:w="4606" w:type="dxa"/>
          </w:tcPr>
          <w:p w:rsidR="003E4A43" w:rsidRPr="00727A50" w:rsidRDefault="003E4A43" w:rsidP="0032550A">
            <w:r w:rsidRPr="00881363">
              <w:rPr>
                <w:highlight w:val="yellow"/>
              </w:rPr>
              <w:t>YES</w:t>
            </w:r>
            <w:r w:rsidRPr="00727A50">
              <w:tab/>
              <w:t>NO</w:t>
            </w:r>
          </w:p>
        </w:tc>
      </w:tr>
      <w:tr w:rsidR="003E4A43" w:rsidRPr="00727A50" w:rsidTr="003E4A43">
        <w:tc>
          <w:tcPr>
            <w:tcW w:w="4606" w:type="dxa"/>
            <w:vMerge/>
            <w:shd w:val="clear" w:color="auto" w:fill="DBE5F1" w:themeFill="accent1" w:themeFillTint="33"/>
          </w:tcPr>
          <w:p w:rsidR="003E4A43" w:rsidRPr="00727A50" w:rsidRDefault="003E4A43" w:rsidP="0032550A"/>
        </w:tc>
        <w:tc>
          <w:tcPr>
            <w:tcW w:w="4606" w:type="dxa"/>
          </w:tcPr>
          <w:p w:rsidR="003E4A43" w:rsidRPr="00727A50" w:rsidRDefault="00881363" w:rsidP="0032550A">
            <w:r>
              <w:t>3 PER YEAR</w:t>
            </w:r>
          </w:p>
        </w:tc>
      </w:tr>
    </w:tbl>
    <w:p w:rsidR="00727A50" w:rsidRDefault="00727A50"/>
    <w:p w:rsidR="00531605" w:rsidRPr="003E4A43" w:rsidRDefault="00531605">
      <w:pPr>
        <w:rPr>
          <w:b/>
          <w:sz w:val="24"/>
          <w:szCs w:val="24"/>
        </w:rPr>
      </w:pPr>
      <w:r w:rsidRPr="003E4A43">
        <w:rPr>
          <w:b/>
          <w:sz w:val="24"/>
          <w:szCs w:val="24"/>
        </w:rPr>
        <w:t>Part 3: Center’s characteristics</w:t>
      </w:r>
      <w:r w:rsidR="003E4A43">
        <w:rPr>
          <w:b/>
          <w:sz w:val="24"/>
          <w:szCs w:val="24"/>
        </w:rPr>
        <w:t xml:space="preserve">: </w:t>
      </w:r>
      <w:r w:rsidRPr="003E4A43">
        <w:rPr>
          <w:b/>
          <w:sz w:val="24"/>
          <w:szCs w:val="24"/>
        </w:rPr>
        <w:t>Facts &amp; figures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patients contacts/year, that are specific to laryngology, do you have? (Grossly)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881363" w:rsidP="00877B2A">
            <w:r>
              <w:t>1500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 xml:space="preserve">How many </w:t>
            </w:r>
            <w:proofErr w:type="spellStart"/>
            <w:r w:rsidRPr="003E4A43">
              <w:t>stroboscopies</w:t>
            </w:r>
            <w:proofErr w:type="spellEnd"/>
            <w:r w:rsidRPr="003E4A43">
              <w:t xml:space="preserve"> </w:t>
            </w:r>
            <w:r w:rsidR="0063072A">
              <w:t xml:space="preserve"> </w:t>
            </w:r>
            <w:r w:rsidRPr="003E4A43">
              <w:t>is your staff performing /year?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881363" w:rsidP="00877B2A">
            <w:r>
              <w:t>1000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Video-endoscopic assessments of Swallowing is your staff performing / year?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881363" w:rsidP="00877B2A">
            <w:r>
              <w:t>100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staff member do you consider as laryngologist(s)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881363" w:rsidP="00877B2A">
            <w:r>
              <w:t>4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Default="003E4A43" w:rsidP="00877B2A">
            <w:r w:rsidRPr="003E4A43">
              <w:t>How many SLPs are working with you in your institution</w:t>
            </w:r>
          </w:p>
          <w:p w:rsidR="003E4A43" w:rsidRPr="003E4A43" w:rsidRDefault="003E4A43" w:rsidP="00877B2A"/>
        </w:tc>
        <w:tc>
          <w:tcPr>
            <w:tcW w:w="4606" w:type="dxa"/>
          </w:tcPr>
          <w:p w:rsidR="003E4A43" w:rsidRPr="003E4A43" w:rsidRDefault="00881363" w:rsidP="00877B2A">
            <w:r>
              <w:t>2</w:t>
            </w:r>
          </w:p>
        </w:tc>
      </w:tr>
      <w:tr w:rsidR="003E4A43" w:rsidRPr="003E4A43" w:rsidTr="003E4A43">
        <w:trPr>
          <w:trHeight w:val="806"/>
        </w:trPr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 xml:space="preserve">How many of these procedures are you performing /year: </w:t>
            </w:r>
          </w:p>
          <w:p w:rsidR="003E4A43" w:rsidRPr="003E4A43" w:rsidRDefault="003E4A43" w:rsidP="00877B2A">
            <w:r w:rsidRPr="003E4A43">
              <w:t xml:space="preserve">Benign lesions </w:t>
            </w:r>
            <w:proofErr w:type="spellStart"/>
            <w:r w:rsidRPr="003E4A43">
              <w:t>phonosurgeries</w:t>
            </w:r>
            <w:proofErr w:type="spellEnd"/>
          </w:p>
        </w:tc>
        <w:tc>
          <w:tcPr>
            <w:tcW w:w="4606" w:type="dxa"/>
          </w:tcPr>
          <w:p w:rsidR="003E4A43" w:rsidRPr="003E4A43" w:rsidRDefault="00881363" w:rsidP="00877B2A">
            <w:r>
              <w:t>150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Framework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881363" w:rsidP="00877B2A">
            <w:r>
              <w:t>10-20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Office based larynx procedures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881363" w:rsidP="00877B2A">
            <w:r>
              <w:t>100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LEMG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881363" w:rsidP="00877B2A">
            <w:r>
              <w:t>15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Cancer larynx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881363" w:rsidP="00877B2A">
            <w:r>
              <w:t>250</w:t>
            </w:r>
          </w:p>
        </w:tc>
      </w:tr>
      <w:tr w:rsidR="003E4A43" w:rsidRPr="003E4A43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3E4A43" w:rsidP="00877B2A">
            <w:r w:rsidRPr="003E4A43">
              <w:t>Airways stenosis surgeries</w:t>
            </w:r>
            <w:r w:rsidR="008B5F43">
              <w:t>/year</w:t>
            </w:r>
          </w:p>
        </w:tc>
        <w:tc>
          <w:tcPr>
            <w:tcW w:w="4606" w:type="dxa"/>
          </w:tcPr>
          <w:p w:rsidR="003E4A43" w:rsidRPr="003E4A43" w:rsidRDefault="00881363" w:rsidP="00877B2A">
            <w:r>
              <w:t>16</w:t>
            </w:r>
          </w:p>
        </w:tc>
      </w:tr>
      <w:tr w:rsidR="003E4A43" w:rsidRPr="006234B0" w:rsidTr="003E4A43">
        <w:tc>
          <w:tcPr>
            <w:tcW w:w="4606" w:type="dxa"/>
            <w:shd w:val="clear" w:color="auto" w:fill="F2DBDB" w:themeFill="accent2" w:themeFillTint="33"/>
          </w:tcPr>
          <w:p w:rsidR="003E4A43" w:rsidRPr="003E4A43" w:rsidRDefault="008B5F43" w:rsidP="00877B2A">
            <w:r>
              <w:t>Dysphagia surgeries/year</w:t>
            </w:r>
          </w:p>
        </w:tc>
        <w:tc>
          <w:tcPr>
            <w:tcW w:w="4606" w:type="dxa"/>
          </w:tcPr>
          <w:p w:rsidR="003E4A43" w:rsidRPr="006234B0" w:rsidRDefault="00881363" w:rsidP="00877B2A">
            <w:r>
              <w:t>25</w:t>
            </w:r>
            <w:bookmarkStart w:id="0" w:name="_GoBack"/>
            <w:bookmarkEnd w:id="0"/>
          </w:p>
        </w:tc>
      </w:tr>
    </w:tbl>
    <w:p w:rsidR="00E531FC" w:rsidRPr="006234B0" w:rsidRDefault="00E531FC" w:rsidP="003E4A43"/>
    <w:sectPr w:rsidR="00E531FC" w:rsidRPr="0062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FC"/>
    <w:rsid w:val="00254AD0"/>
    <w:rsid w:val="003D6753"/>
    <w:rsid w:val="003E4A43"/>
    <w:rsid w:val="00531605"/>
    <w:rsid w:val="006174CC"/>
    <w:rsid w:val="006234B0"/>
    <w:rsid w:val="0063072A"/>
    <w:rsid w:val="00727A50"/>
    <w:rsid w:val="0082384B"/>
    <w:rsid w:val="00881363"/>
    <w:rsid w:val="008A05C4"/>
    <w:rsid w:val="008B5F43"/>
    <w:rsid w:val="00901084"/>
    <w:rsid w:val="00CB5822"/>
    <w:rsid w:val="00E531FC"/>
    <w:rsid w:val="00E54E4F"/>
    <w:rsid w:val="00F1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">
    <w:name w:val="Medium List 2"/>
    <w:basedOn w:val="Tabellanormale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">
    <w:name w:val="Medium Grid 3"/>
    <w:basedOn w:val="Tabellanormale"/>
    <w:uiPriority w:val="69"/>
    <w:rsid w:val="00E531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2">
    <w:name w:val="Medium Grid 2"/>
    <w:basedOn w:val="Tabellanormale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">
    <w:name w:val="Medium List 2"/>
    <w:basedOn w:val="Tabellanormale"/>
    <w:uiPriority w:val="66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3">
    <w:name w:val="Medium Grid 3"/>
    <w:basedOn w:val="Tabellanormale"/>
    <w:uiPriority w:val="69"/>
    <w:rsid w:val="00E531F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2">
    <w:name w:val="Medium Grid 2"/>
    <w:basedOn w:val="Tabellanormale"/>
    <w:uiPriority w:val="68"/>
    <w:rsid w:val="00E531F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1487-3511-4F21-9CF1-FEDBAE1B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Cliniques Universitaires Saint-Luc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DESUTER Gauthier</dc:creator>
  <cp:lastModifiedBy>Giorgio Peretti</cp:lastModifiedBy>
  <cp:revision>2</cp:revision>
  <dcterms:created xsi:type="dcterms:W3CDTF">2019-07-12T08:23:00Z</dcterms:created>
  <dcterms:modified xsi:type="dcterms:W3CDTF">2019-07-12T08:23:00Z</dcterms:modified>
</cp:coreProperties>
</file>